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1E" w:rsidRPr="0022031E" w:rsidRDefault="0022031E" w:rsidP="00220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31E">
        <w:rPr>
          <w:rFonts w:ascii="Times New Roman" w:hAnsi="Times New Roman" w:cs="Times New Roman"/>
          <w:b/>
          <w:sz w:val="28"/>
          <w:szCs w:val="28"/>
        </w:rPr>
        <w:t>27 ноября 2014 года в МБОУ «СОШ № 6»</w:t>
      </w:r>
      <w:r w:rsidRPr="0022031E">
        <w:rPr>
          <w:rFonts w:ascii="Times New Roman" w:hAnsi="Times New Roman" w:cs="Times New Roman"/>
          <w:sz w:val="28"/>
          <w:szCs w:val="28"/>
        </w:rPr>
        <w:t xml:space="preserve"> прошел праздник первой оценки.</w:t>
      </w:r>
    </w:p>
    <w:p w:rsidR="0022031E" w:rsidRPr="0022031E" w:rsidRDefault="0022031E" w:rsidP="00220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31E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ющиеся вторых классов с интерес</w:t>
      </w:r>
      <w:r w:rsidRPr="002203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2031E">
        <w:rPr>
          <w:rFonts w:ascii="Times New Roman" w:hAnsi="Times New Roman" w:cs="Times New Roman"/>
          <w:sz w:val="28"/>
          <w:szCs w:val="28"/>
        </w:rPr>
        <w:t xml:space="preserve"> и увлечением принимали участие во всех конкурсах, пели песни, танцевали.  Для проведения праздника был разработан  и подготовлен  интересный и познавательный сценарий, где в гости к школьникам приходил сказочный герой Незнайка, который предлагал детям выполнить разные задания, и провел для них уроки:</w:t>
      </w:r>
    </w:p>
    <w:p w:rsidR="0022031E" w:rsidRPr="0022031E" w:rsidRDefault="0022031E" w:rsidP="00220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031E">
        <w:rPr>
          <w:rFonts w:ascii="Times New Roman" w:hAnsi="Times New Roman" w:cs="Times New Roman"/>
          <w:sz w:val="28"/>
          <w:szCs w:val="28"/>
        </w:rPr>
        <w:t>Математика</w:t>
      </w:r>
    </w:p>
    <w:p w:rsidR="0022031E" w:rsidRPr="0022031E" w:rsidRDefault="0022031E" w:rsidP="00220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031E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2031E" w:rsidRPr="0022031E" w:rsidRDefault="0022031E" w:rsidP="002203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031E">
        <w:rPr>
          <w:rFonts w:ascii="Times New Roman" w:hAnsi="Times New Roman" w:cs="Times New Roman"/>
          <w:sz w:val="28"/>
          <w:szCs w:val="28"/>
        </w:rPr>
        <w:t>Чтение.</w:t>
      </w:r>
    </w:p>
    <w:p w:rsidR="0022031E" w:rsidRDefault="0022031E" w:rsidP="00220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22031E">
        <w:rPr>
          <w:rFonts w:ascii="Times New Roman" w:hAnsi="Times New Roman" w:cs="Times New Roman"/>
          <w:sz w:val="28"/>
          <w:szCs w:val="28"/>
        </w:rPr>
        <w:t xml:space="preserve">В конце праздника, Незнайка и ведущий всем ученикам вручил медали с первой оценкой. </w:t>
      </w:r>
    </w:p>
    <w:p w:rsidR="009710D9" w:rsidRPr="0022031E" w:rsidRDefault="009710D9" w:rsidP="00220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FCE" w:rsidRDefault="009710D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10D9">
        <w:rPr>
          <w:noProof/>
          <w:sz w:val="28"/>
          <w:szCs w:val="28"/>
          <w:lang w:eastAsia="ru-RU"/>
        </w:rPr>
        <w:drawing>
          <wp:inline distT="0" distB="0" distL="0" distR="0">
            <wp:extent cx="1926901" cy="2743200"/>
            <wp:effectExtent l="19050" t="0" r="0" b="0"/>
            <wp:docPr id="7" name="Рисунок 7" descr="http://tapisarevskaya.rusedu.net/gallery/1415/prazdnik_pervoi_otme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pisarevskaya.rusedu.net/gallery/1415/prazdnik_pervoi_otmet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83" cy="274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Pr="009710D9">
        <w:rPr>
          <w:noProof/>
          <w:sz w:val="28"/>
          <w:szCs w:val="28"/>
          <w:lang w:eastAsia="ru-RU"/>
        </w:rPr>
        <w:drawing>
          <wp:inline distT="0" distB="0" distL="0" distR="0">
            <wp:extent cx="1937071" cy="2757678"/>
            <wp:effectExtent l="19050" t="0" r="6029" b="0"/>
            <wp:docPr id="4" name="Рисунок 4" descr="http://tapisarevskaya.rusedu.net/gallery/1415/0_87fe1_fd03220b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pisarevskaya.rusedu.net/gallery/1415/0_87fe1_fd03220b_XX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340" cy="276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Pr="009710D9">
        <w:rPr>
          <w:noProof/>
          <w:sz w:val="28"/>
          <w:szCs w:val="28"/>
          <w:lang w:eastAsia="ru-RU"/>
        </w:rPr>
        <w:drawing>
          <wp:inline distT="0" distB="0" distL="0" distR="0">
            <wp:extent cx="2052818" cy="2042071"/>
            <wp:effectExtent l="19050" t="0" r="4582" b="0"/>
            <wp:docPr id="1" name="Рисунок 1" descr="http://tapisarevskaya.rusedu.net/gallery/1415/pervaya_otme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pisarevskaya.rusedu.net/gallery/1415/pervaya_otmet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6" t="6636" r="5849" b="5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50" cy="204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D9" w:rsidRDefault="009710D9">
      <w:pPr>
        <w:rPr>
          <w:sz w:val="28"/>
          <w:szCs w:val="28"/>
        </w:rPr>
      </w:pPr>
    </w:p>
    <w:p w:rsidR="009710D9" w:rsidRPr="0022031E" w:rsidRDefault="009710D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10D9" w:rsidRPr="0022031E" w:rsidSect="00220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64504"/>
    <w:multiLevelType w:val="hybridMultilevel"/>
    <w:tmpl w:val="E048CC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31E"/>
    <w:rsid w:val="0022031E"/>
    <w:rsid w:val="008F54EA"/>
    <w:rsid w:val="009710D9"/>
    <w:rsid w:val="00A25179"/>
    <w:rsid w:val="00A82FCE"/>
    <w:rsid w:val="00DF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3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иван</cp:lastModifiedBy>
  <cp:revision>2</cp:revision>
  <dcterms:created xsi:type="dcterms:W3CDTF">2015-01-14T08:36:00Z</dcterms:created>
  <dcterms:modified xsi:type="dcterms:W3CDTF">2015-01-14T08:36:00Z</dcterms:modified>
</cp:coreProperties>
</file>